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36D7F" w14:textId="77777777" w:rsidR="00734764" w:rsidRPr="00786A97" w:rsidRDefault="00786A97" w:rsidP="00786A97">
      <w:pPr>
        <w:bidi/>
        <w:jc w:val="center"/>
        <w:rPr>
          <w:rFonts w:cs="B Nazanin"/>
          <w:rtl/>
          <w:lang w:bidi="fa-IR"/>
        </w:rPr>
      </w:pPr>
      <w:r w:rsidRPr="00786A97">
        <w:rPr>
          <w:rFonts w:cs="B Nazanin" w:hint="cs"/>
          <w:rtl/>
          <w:lang w:bidi="fa-IR"/>
        </w:rPr>
        <w:t>بسمه تعالی</w:t>
      </w:r>
    </w:p>
    <w:p w14:paraId="15DC7057" w14:textId="77777777" w:rsidR="00786A97" w:rsidRPr="004B1709" w:rsidRDefault="00786A97" w:rsidP="00786A97">
      <w:pPr>
        <w:bidi/>
        <w:rPr>
          <w:rFonts w:cs="B Titr"/>
          <w:sz w:val="24"/>
          <w:szCs w:val="24"/>
          <w:rtl/>
          <w:lang w:bidi="fa-IR"/>
        </w:rPr>
      </w:pPr>
      <w:r w:rsidRPr="004B1709">
        <w:rPr>
          <w:rFonts w:cs="B Titr" w:hint="cs"/>
          <w:sz w:val="24"/>
          <w:szCs w:val="24"/>
          <w:rtl/>
          <w:lang w:bidi="fa-IR"/>
        </w:rPr>
        <w:t xml:space="preserve">معاون محترم غذا و دارو دانشگاه علوم پزشکی و خدمات بهداشتی و درمانی استان آذربایجان </w:t>
      </w:r>
      <w:r w:rsidRPr="004B1709">
        <w:rPr>
          <w:rFonts w:cs="B Titr" w:hint="eastAsia"/>
          <w:sz w:val="24"/>
          <w:szCs w:val="24"/>
          <w:rtl/>
          <w:lang w:bidi="fa-IR"/>
        </w:rPr>
        <w:t>‌</w:t>
      </w:r>
      <w:r w:rsidRPr="004B1709">
        <w:rPr>
          <w:rFonts w:cs="B Titr" w:hint="cs"/>
          <w:sz w:val="24"/>
          <w:szCs w:val="24"/>
          <w:rtl/>
          <w:lang w:bidi="fa-IR"/>
        </w:rPr>
        <w:t>غربی</w:t>
      </w:r>
    </w:p>
    <w:p w14:paraId="59215E53" w14:textId="77777777" w:rsidR="009D5CD2" w:rsidRPr="009D5CD2" w:rsidRDefault="009D5CD2" w:rsidP="009D5CD2">
      <w:pPr>
        <w:bidi/>
        <w:rPr>
          <w:rFonts w:cs="B Nazanin"/>
          <w:b/>
          <w:bCs/>
          <w:lang w:bidi="fa-IR"/>
        </w:rPr>
      </w:pPr>
      <w:r w:rsidRPr="009D5CD2">
        <w:rPr>
          <w:rFonts w:cs="B Nazanin" w:hint="cs"/>
          <w:b/>
          <w:bCs/>
          <w:rtl/>
        </w:rPr>
        <w:t>با سلام و احترام</w:t>
      </w:r>
    </w:p>
    <w:p w14:paraId="702C845F" w14:textId="1FE4F98C" w:rsidR="009D5CD2" w:rsidRPr="009D5CD2" w:rsidRDefault="009D5CD2" w:rsidP="001509C6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9D5CD2">
        <w:rPr>
          <w:rFonts w:cs="B Nazanin" w:hint="cs"/>
          <w:sz w:val="24"/>
          <w:szCs w:val="24"/>
          <w:rtl/>
          <w:lang w:bidi="fa-IR"/>
        </w:rPr>
        <w:t>به استحضار می رساند شرکت/ بازرگانی</w:t>
      </w:r>
      <w:bookmarkStart w:id="0" w:name="_Hlk228085621"/>
      <w:r w:rsidRPr="009D5CD2">
        <w:rPr>
          <w:rFonts w:cs="B Nazanin" w:hint="cs"/>
          <w:sz w:val="24"/>
          <w:szCs w:val="24"/>
          <w:rtl/>
          <w:lang w:bidi="fa-IR"/>
        </w:rPr>
        <w:t xml:space="preserve"> -----</w:t>
      </w:r>
      <w:r>
        <w:rPr>
          <w:rFonts w:cs="B Nazanin" w:hint="cs"/>
          <w:sz w:val="24"/>
          <w:szCs w:val="24"/>
          <w:rtl/>
          <w:lang w:bidi="fa-IR"/>
        </w:rPr>
        <w:t>-----------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bookmarkEnd w:id="0"/>
      <w:r w:rsidRPr="009D5CD2">
        <w:rPr>
          <w:rFonts w:cs="B Nazanin" w:hint="cs"/>
          <w:sz w:val="24"/>
          <w:szCs w:val="24"/>
          <w:rtl/>
          <w:lang w:bidi="fa-IR"/>
        </w:rPr>
        <w:t>اقدام به واردات محموله -------</w:t>
      </w:r>
      <w:r>
        <w:rPr>
          <w:rFonts w:cs="B Nazanin" w:hint="cs"/>
          <w:sz w:val="24"/>
          <w:szCs w:val="24"/>
          <w:rtl/>
          <w:lang w:bidi="fa-IR"/>
        </w:rPr>
        <w:t>----------</w:t>
      </w:r>
      <w:r w:rsidRPr="009D5CD2">
        <w:rPr>
          <w:rFonts w:cs="B Nazanin" w:hint="cs"/>
          <w:sz w:val="24"/>
          <w:szCs w:val="24"/>
          <w:rtl/>
          <w:lang w:bidi="fa-IR"/>
        </w:rPr>
        <w:t>--- به شماره اظهارنامه کوتاژ/ قبض انبار ----</w:t>
      </w:r>
      <w:r>
        <w:rPr>
          <w:rFonts w:cs="B Nazanin" w:hint="cs"/>
          <w:sz w:val="24"/>
          <w:szCs w:val="24"/>
          <w:rtl/>
          <w:lang w:bidi="fa-IR"/>
        </w:rPr>
        <w:t>---------</w:t>
      </w:r>
      <w:r w:rsidRPr="009D5CD2">
        <w:rPr>
          <w:rFonts w:cs="B Nazanin" w:hint="cs"/>
          <w:sz w:val="24"/>
          <w:szCs w:val="24"/>
          <w:rtl/>
          <w:lang w:bidi="fa-IR"/>
        </w:rPr>
        <w:t>------ با مشخصات زیر از طریق گمرک ---------- نموده است. خواهشمند است با استناد به مصوبه شماره 145422/ت 65006 هـ مورخ 01/09/1404 و شماره 181204/ت 65316 هـ مورخ 28/10/1404</w:t>
      </w:r>
      <w:r w:rsidR="001509C6">
        <w:rPr>
          <w:rFonts w:cs="B Nazanin" w:hint="cs"/>
          <w:sz w:val="24"/>
          <w:szCs w:val="24"/>
          <w:rtl/>
          <w:lang w:bidi="fa-IR"/>
        </w:rPr>
        <w:t>و 44619/ت 65653هـ مورخ 05/05/1405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 هیئت محترم وزیران دستور فرمایید بررسی های لازم به عمل آورده و نتیجه به گمرک نامبرده اعلام گردد. در همین راستا خانم/ آقای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 -----</w:t>
      </w:r>
      <w:r w:rsidR="00AE77D2">
        <w:rPr>
          <w:rFonts w:cs="B Nazanin" w:hint="cs"/>
          <w:sz w:val="24"/>
          <w:szCs w:val="24"/>
          <w:rtl/>
          <w:lang w:bidi="fa-IR"/>
        </w:rPr>
        <w:t>-----------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r w:rsidRPr="009D5CD2">
        <w:rPr>
          <w:rFonts w:cs="B Nazanin" w:hint="cs"/>
          <w:sz w:val="24"/>
          <w:szCs w:val="24"/>
          <w:rtl/>
          <w:lang w:bidi="fa-IR"/>
        </w:rPr>
        <w:t>به کد ملی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 -----</w:t>
      </w:r>
      <w:r w:rsidR="00AE77D2">
        <w:rPr>
          <w:rFonts w:cs="B Nazanin" w:hint="cs"/>
          <w:sz w:val="24"/>
          <w:szCs w:val="24"/>
          <w:rtl/>
          <w:lang w:bidi="fa-IR"/>
        </w:rPr>
        <w:t>-----------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و شماره همراه 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 -----</w:t>
      </w:r>
      <w:r w:rsidR="00AE77D2">
        <w:rPr>
          <w:rFonts w:cs="B Nazanin" w:hint="cs"/>
          <w:sz w:val="24"/>
          <w:szCs w:val="24"/>
          <w:rtl/>
          <w:lang w:bidi="fa-IR"/>
        </w:rPr>
        <w:t>-----------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 به عنوان نماینده رسمی این شرکت/ بازرگانی جهت پیگیری امور معرفی می گردد.</w:t>
      </w:r>
    </w:p>
    <w:p w14:paraId="76DF11C4" w14:textId="0764BEE1" w:rsidR="009D5CD2" w:rsidRDefault="009D5CD2" w:rsidP="001509C6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9D5CD2">
        <w:rPr>
          <w:rFonts w:cs="B Nazanin" w:hint="cs"/>
          <w:sz w:val="24"/>
          <w:szCs w:val="24"/>
          <w:rtl/>
          <w:lang w:bidi="fa-IR"/>
        </w:rPr>
        <w:t xml:space="preserve">همچنین این شرکت/ بازرگانی متعهد می گردد </w:t>
      </w:r>
      <w:r w:rsidRPr="00786A97">
        <w:rPr>
          <w:rFonts w:cs="B Nazanin" w:hint="cs"/>
          <w:sz w:val="24"/>
          <w:szCs w:val="24"/>
          <w:rtl/>
          <w:lang w:bidi="fa-IR"/>
        </w:rPr>
        <w:t xml:space="preserve">تا زمان </w:t>
      </w:r>
      <w:r w:rsidR="00847499">
        <w:rPr>
          <w:rFonts w:cs="B Nazanin" w:hint="cs"/>
          <w:sz w:val="24"/>
          <w:szCs w:val="24"/>
          <w:rtl/>
          <w:lang w:bidi="fa-IR"/>
        </w:rPr>
        <w:t xml:space="preserve">اخذ </w:t>
      </w:r>
      <w:r w:rsidR="00847499">
        <w:rPr>
          <w:rFonts w:cs="B Nazanin"/>
          <w:sz w:val="24"/>
          <w:szCs w:val="24"/>
          <w:lang w:bidi="fa-IR"/>
        </w:rPr>
        <w:t>IR</w:t>
      </w:r>
      <w:r w:rsidR="003F3AC7">
        <w:rPr>
          <w:rFonts w:cs="B Nazanin"/>
          <w:sz w:val="24"/>
          <w:szCs w:val="24"/>
          <w:lang w:bidi="fa-IR"/>
        </w:rPr>
        <w:t>C</w:t>
      </w:r>
      <w:r w:rsidR="003F3AC7">
        <w:rPr>
          <w:rFonts w:cs="B Nazanin" w:hint="cs"/>
          <w:sz w:val="24"/>
          <w:szCs w:val="24"/>
          <w:rtl/>
          <w:lang w:bidi="fa-IR"/>
        </w:rPr>
        <w:t xml:space="preserve"> موقت از اداره کل فرآورده های غذایی و آشامیدنی از هر گونه جابجایی و دخل و تصرف در </w:t>
      </w:r>
      <w:r w:rsidRPr="00786A97">
        <w:rPr>
          <w:rFonts w:cs="B Nazanin" w:hint="cs"/>
          <w:sz w:val="24"/>
          <w:szCs w:val="24"/>
          <w:rtl/>
          <w:lang w:bidi="fa-IR"/>
        </w:rPr>
        <w:t xml:space="preserve">محموله </w:t>
      </w:r>
      <w:r w:rsidR="003F3AC7">
        <w:rPr>
          <w:rFonts w:cs="B Nazanin" w:hint="cs"/>
          <w:sz w:val="24"/>
          <w:szCs w:val="24"/>
          <w:rtl/>
          <w:lang w:bidi="fa-IR"/>
        </w:rPr>
        <w:t xml:space="preserve">وارداتی </w:t>
      </w:r>
      <w:r w:rsidRPr="00786A97">
        <w:rPr>
          <w:rFonts w:cs="B Nazanin" w:hint="cs"/>
          <w:sz w:val="24"/>
          <w:szCs w:val="24"/>
          <w:rtl/>
          <w:lang w:bidi="fa-IR"/>
        </w:rPr>
        <w:t>خودداری</w:t>
      </w:r>
      <w:r>
        <w:rPr>
          <w:rFonts w:cs="B Nazanin" w:hint="cs"/>
          <w:sz w:val="24"/>
          <w:szCs w:val="24"/>
          <w:rtl/>
          <w:lang w:bidi="fa-IR"/>
        </w:rPr>
        <w:t xml:space="preserve"> نماید و اعلام </w:t>
      </w:r>
      <w:r w:rsidRPr="00AE77D2">
        <w:rPr>
          <w:rFonts w:cs="B Nazanin" w:hint="cs"/>
          <w:sz w:val="24"/>
          <w:szCs w:val="24"/>
          <w:rtl/>
          <w:lang w:bidi="fa-IR"/>
        </w:rPr>
        <w:t>می</w:t>
      </w:r>
      <w:r w:rsidR="00AE77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E77D2">
        <w:rPr>
          <w:rFonts w:cs="B Nazanin" w:hint="cs"/>
          <w:sz w:val="24"/>
          <w:szCs w:val="24"/>
          <w:rtl/>
          <w:lang w:bidi="fa-IR"/>
        </w:rPr>
        <w:t>نماید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 که محموله مذکور، جزو کالاهای برگشتی از سایر کشورها و کالاهای اساسی نامنطبق با استاندارد ملی ایران و ضوابط بهداشتی مربوطه نبوده و مصون از هرگونه موارد بیوتروریسم می باشد. </w:t>
      </w:r>
    </w:p>
    <w:p w14:paraId="78E8BC3B" w14:textId="60B023A2" w:rsidR="00AE77D2" w:rsidRPr="00E978B6" w:rsidRDefault="00AE77D2" w:rsidP="00AE77D2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E978B6">
        <w:rPr>
          <w:rFonts w:cs="B Nazanin" w:hint="cs"/>
          <w:b/>
          <w:bCs/>
          <w:sz w:val="24"/>
          <w:szCs w:val="24"/>
          <w:rtl/>
          <w:lang w:bidi="fa-IR"/>
        </w:rPr>
        <w:t>آدرس انبار جهت تخلیه</w:t>
      </w:r>
      <w:r w:rsidR="009A5BE9" w:rsidRPr="00E978B6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9A5BE9" w:rsidRPr="00E978B6">
        <w:rPr>
          <w:rFonts w:cs="B Nazanin" w:hint="cs"/>
          <w:b/>
          <w:bCs/>
          <w:sz w:val="24"/>
          <w:szCs w:val="24"/>
          <w:rtl/>
          <w:lang w:bidi="fa-IR"/>
        </w:rPr>
        <w:t xml:space="preserve"> ثبت شده در سامانه </w:t>
      </w:r>
      <w:r w:rsidR="009A5BE9" w:rsidRPr="00E978B6">
        <w:rPr>
          <w:rFonts w:cs="B Nazanin"/>
          <w:b/>
          <w:bCs/>
          <w:sz w:val="24"/>
          <w:szCs w:val="24"/>
          <w:lang w:bidi="fa-IR"/>
        </w:rPr>
        <w:t>TTAC</w:t>
      </w:r>
      <w:r w:rsidRPr="00E978B6">
        <w:rPr>
          <w:rFonts w:cs="B Nazanin" w:hint="cs"/>
          <w:b/>
          <w:bCs/>
          <w:sz w:val="24"/>
          <w:szCs w:val="24"/>
          <w:rtl/>
          <w:lang w:bidi="fa-IR"/>
        </w:rPr>
        <w:t xml:space="preserve"> (کامل به همراه کد پستی):</w:t>
      </w:r>
    </w:p>
    <w:p w14:paraId="138A20CB" w14:textId="14483621" w:rsidR="00AE77D2" w:rsidRDefault="00AE77D2" w:rsidP="00AE77D2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9D5CD2" w:rsidRPr="009D5CD2" w14:paraId="4BDF7715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83B6" w14:textId="5BACF742" w:rsidR="009D5CD2" w:rsidRPr="009D5CD2" w:rsidRDefault="009D5CD2" w:rsidP="000F2C21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کالا:</w:t>
            </w:r>
            <w:r w:rsidRPr="009D5CD2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D287" w14:textId="5EC75972" w:rsidR="009D5CD2" w:rsidRPr="009D5CD2" w:rsidRDefault="009D5CD2" w:rsidP="000F2C21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علامت تجاری:</w:t>
            </w:r>
          </w:p>
        </w:tc>
      </w:tr>
      <w:tr w:rsidR="009D5CD2" w:rsidRPr="009D5CD2" w14:paraId="25C6AB4A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4C26" w14:textId="212E2CA3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وزن ناخالص: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40BF" w14:textId="03733C50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وزن خالص:</w:t>
            </w:r>
          </w:p>
        </w:tc>
      </w:tr>
      <w:tr w:rsidR="009D5CD2" w:rsidRPr="009D5CD2" w14:paraId="511FE405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0FCC" w14:textId="1C7FF629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تاریخ تولید: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DDBF" w14:textId="74133BC3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تاریخ انقضاء:</w:t>
            </w:r>
          </w:p>
        </w:tc>
      </w:tr>
      <w:tr w:rsidR="009D5CD2" w:rsidRPr="009D5CD2" w14:paraId="58C8A22E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626A" w14:textId="066C155C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شماره سری ساخت: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6B1A" w14:textId="7B7C29E2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نام شرکت تولید کننده:</w:t>
            </w:r>
          </w:p>
        </w:tc>
      </w:tr>
      <w:tr w:rsidR="009D5CD2" w:rsidRPr="009D5CD2" w14:paraId="5B6CA592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A178" w14:textId="655FBD88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نام کشور تولید کننده: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3B82" w14:textId="24F7031E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نام کشور صادر کننده/ مبدا حمل:</w:t>
            </w:r>
          </w:p>
        </w:tc>
      </w:tr>
      <w:tr w:rsidR="009D5CD2" w:rsidRPr="009D5CD2" w14:paraId="4029D58E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A67B" w14:textId="2FCB0E91" w:rsidR="009D5CD2" w:rsidRPr="009D5CD2" w:rsidRDefault="00AE77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شماره ثبت آماری: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B1B9" w14:textId="69C903E1" w:rsidR="009D5CD2" w:rsidRPr="009D5CD2" w:rsidRDefault="00AE77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رهگیری پرداخت هزینه نمونه برداری:</w:t>
            </w:r>
          </w:p>
        </w:tc>
      </w:tr>
      <w:tr w:rsidR="00E978B6" w:rsidRPr="009D5CD2" w14:paraId="69C4690C" w14:textId="77777777" w:rsidTr="00E978B6">
        <w:trPr>
          <w:trHeight w:val="51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2514" w14:textId="79D27F45" w:rsidR="00E978B6" w:rsidRDefault="00E978B6" w:rsidP="009D5CD2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به مدارک (اظهارنامه، آنالیز، فاکتور، گواهی بهداشت از مبدا (اگالایز شده/ تائید اتاق بازرگانی ایران)، کارت بازرگانی</w:t>
            </w:r>
            <w:r w:rsidR="00053F32">
              <w:rPr>
                <w:rFonts w:cs="B Nazanin" w:hint="cs"/>
                <w:b/>
                <w:bCs/>
                <w:rtl/>
                <w:lang w:bidi="fa-IR"/>
              </w:rPr>
              <w:t>، اقرارنامه(قابل دانلود از سایت)</w:t>
            </w:r>
            <w:r w:rsidR="001509C6">
              <w:rPr>
                <w:rFonts w:cs="B Nazanin" w:hint="cs"/>
                <w:b/>
                <w:bCs/>
                <w:rtl/>
                <w:lang w:bidi="fa-IR"/>
              </w:rPr>
              <w:t xml:space="preserve">) </w:t>
            </w:r>
            <w:r w:rsidR="00C13C86">
              <w:rPr>
                <w:rFonts w:cs="B Nazanin" w:hint="cs"/>
                <w:b/>
                <w:bCs/>
                <w:rtl/>
                <w:lang w:bidi="fa-IR"/>
              </w:rPr>
              <w:t>ج</w:t>
            </w:r>
            <w:r w:rsidR="001509C6">
              <w:rPr>
                <w:rFonts w:cs="B Nazanin" w:hint="cs"/>
                <w:b/>
                <w:bCs/>
                <w:rtl/>
                <w:lang w:bidi="fa-IR"/>
              </w:rPr>
              <w:t xml:space="preserve">هت بارگزاری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و اخذ </w:t>
            </w:r>
            <w:r>
              <w:rPr>
                <w:rFonts w:cs="B Nazanin"/>
                <w:b/>
                <w:bCs/>
                <w:lang w:bidi="fa-IR"/>
              </w:rPr>
              <w:t xml:space="preserve">IRC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موقت از سامانه </w:t>
            </w:r>
            <w:r>
              <w:rPr>
                <w:rFonts w:cs="B Nazanin"/>
                <w:b/>
                <w:bCs/>
                <w:lang w:bidi="fa-IR"/>
              </w:rPr>
              <w:t xml:space="preserve">Khedmat.fda.gov.ir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واقف می باشم.</w:t>
            </w:r>
          </w:p>
        </w:tc>
      </w:tr>
    </w:tbl>
    <w:p w14:paraId="6EF0B127" w14:textId="77777777" w:rsidR="009D5CD2" w:rsidRPr="009D5CD2" w:rsidRDefault="009D5CD2" w:rsidP="009D5CD2">
      <w:pPr>
        <w:bidi/>
        <w:rPr>
          <w:rFonts w:cs="B Nazanin"/>
          <w:b/>
          <w:bCs/>
          <w:rtl/>
        </w:rPr>
      </w:pPr>
      <w:r w:rsidRPr="009D5CD2">
        <w:rPr>
          <w:rFonts w:cs="B Nazanin" w:hint="cs"/>
          <w:b/>
          <w:bCs/>
          <w:rtl/>
        </w:rPr>
        <w:tab/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E77D2" w14:paraId="4AA4AFBD" w14:textId="77777777" w:rsidTr="000F2C21">
        <w:trPr>
          <w:jc w:val="center"/>
        </w:trPr>
        <w:tc>
          <w:tcPr>
            <w:tcW w:w="4675" w:type="dxa"/>
            <w:vAlign w:val="center"/>
          </w:tcPr>
          <w:p w14:paraId="1ED8DA25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 مسئول فنی</w:t>
            </w:r>
          </w:p>
          <w:p w14:paraId="00358022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1F813ECB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 مدیر عامل</w:t>
            </w:r>
          </w:p>
          <w:p w14:paraId="3C52AC31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E77D2" w14:paraId="1D91857C" w14:textId="77777777" w:rsidTr="000F2C21">
        <w:trPr>
          <w:trHeight w:val="80"/>
          <w:jc w:val="center"/>
        </w:trPr>
        <w:tc>
          <w:tcPr>
            <w:tcW w:w="4675" w:type="dxa"/>
            <w:vAlign w:val="center"/>
          </w:tcPr>
          <w:p w14:paraId="2AF6BAA1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کدملی:</w:t>
            </w:r>
          </w:p>
        </w:tc>
        <w:tc>
          <w:tcPr>
            <w:tcW w:w="4675" w:type="dxa"/>
            <w:vAlign w:val="center"/>
          </w:tcPr>
          <w:p w14:paraId="56628B94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کد ملی:</w:t>
            </w:r>
          </w:p>
        </w:tc>
      </w:tr>
      <w:tr w:rsidR="00AE77D2" w14:paraId="1F7641BD" w14:textId="77777777" w:rsidTr="000F2C21">
        <w:trPr>
          <w:jc w:val="center"/>
        </w:trPr>
        <w:tc>
          <w:tcPr>
            <w:tcW w:w="4675" w:type="dxa"/>
            <w:vAlign w:val="center"/>
          </w:tcPr>
          <w:p w14:paraId="72BA9BEB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مهر و امضا</w:t>
            </w:r>
          </w:p>
        </w:tc>
        <w:tc>
          <w:tcPr>
            <w:tcW w:w="4675" w:type="dxa"/>
            <w:vAlign w:val="center"/>
          </w:tcPr>
          <w:p w14:paraId="7BFC7736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مهر و امضا</w:t>
            </w:r>
          </w:p>
        </w:tc>
      </w:tr>
    </w:tbl>
    <w:p w14:paraId="20BC6A1C" w14:textId="77777777" w:rsidR="009D5CD2" w:rsidRPr="00786A97" w:rsidRDefault="009D5CD2" w:rsidP="009D5CD2">
      <w:pPr>
        <w:bidi/>
        <w:rPr>
          <w:rFonts w:cs="B Nazanin"/>
          <w:sz w:val="24"/>
          <w:szCs w:val="24"/>
          <w:rtl/>
          <w:lang w:bidi="fa-IR"/>
        </w:rPr>
      </w:pPr>
    </w:p>
    <w:p w14:paraId="434875B1" w14:textId="64818B58" w:rsidR="00786A97" w:rsidRPr="00A76527" w:rsidRDefault="00A76527" w:rsidP="00A76527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نامه در سربرگ شرکت باشد.</w:t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کد مدرک </w:t>
      </w:r>
      <w:r>
        <w:rPr>
          <w:rFonts w:cs="B Nazanin"/>
          <w:sz w:val="24"/>
          <w:szCs w:val="24"/>
          <w:lang w:bidi="fa-IR"/>
        </w:rPr>
        <w:t>F-285-0</w:t>
      </w:r>
      <w:r w:rsidR="008D65FA">
        <w:rPr>
          <w:rFonts w:cs="B Nazanin"/>
          <w:sz w:val="24"/>
          <w:szCs w:val="24"/>
          <w:lang w:bidi="fa-IR"/>
        </w:rPr>
        <w:t>4</w:t>
      </w:r>
      <w:r w:rsidR="00786A97" w:rsidRPr="00A76527">
        <w:rPr>
          <w:rFonts w:cs="B Nazanin"/>
          <w:sz w:val="24"/>
          <w:szCs w:val="24"/>
          <w:rtl/>
          <w:lang w:bidi="fa-IR"/>
        </w:rPr>
        <w:tab/>
      </w:r>
    </w:p>
    <w:sectPr w:rsidR="00786A97" w:rsidRPr="00A76527" w:rsidSect="00AE77D2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D20A1" w14:textId="77777777" w:rsidR="002C636E" w:rsidRDefault="002C636E" w:rsidP="004B1709">
      <w:pPr>
        <w:spacing w:after="0" w:line="240" w:lineRule="auto"/>
      </w:pPr>
      <w:r>
        <w:separator/>
      </w:r>
    </w:p>
  </w:endnote>
  <w:endnote w:type="continuationSeparator" w:id="0">
    <w:p w14:paraId="29BB466B" w14:textId="77777777" w:rsidR="002C636E" w:rsidRDefault="002C636E" w:rsidP="004B1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FDD3C" w14:textId="77777777" w:rsidR="002C636E" w:rsidRDefault="002C636E" w:rsidP="004B1709">
      <w:pPr>
        <w:spacing w:after="0" w:line="240" w:lineRule="auto"/>
      </w:pPr>
      <w:r>
        <w:separator/>
      </w:r>
    </w:p>
  </w:footnote>
  <w:footnote w:type="continuationSeparator" w:id="0">
    <w:p w14:paraId="12D56CDB" w14:textId="77777777" w:rsidR="002C636E" w:rsidRDefault="002C636E" w:rsidP="004B1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5289A" w14:textId="77777777" w:rsidR="004B1709" w:rsidRDefault="004B1709" w:rsidP="004B1709">
    <w:pPr>
      <w:pStyle w:val="Header"/>
      <w:rPr>
        <w:rtl/>
      </w:rPr>
    </w:pPr>
  </w:p>
  <w:p w14:paraId="04E3471C" w14:textId="77777777" w:rsidR="004B1709" w:rsidRDefault="004B1709" w:rsidP="004B1709">
    <w:pPr>
      <w:pStyle w:val="Header"/>
      <w:rPr>
        <w:rtl/>
      </w:rPr>
    </w:pPr>
  </w:p>
  <w:p w14:paraId="1E2BA244" w14:textId="77777777" w:rsidR="004B1709" w:rsidRDefault="004B1709" w:rsidP="004B1709">
    <w:pPr>
      <w:pStyle w:val="Header"/>
    </w:pPr>
  </w:p>
  <w:p w14:paraId="0AFCBAD0" w14:textId="77777777" w:rsidR="004B1709" w:rsidRDefault="004B17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23542D"/>
    <w:multiLevelType w:val="hybridMultilevel"/>
    <w:tmpl w:val="A7D4DC6A"/>
    <w:lvl w:ilvl="0" w:tplc="0CAA2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413EC"/>
    <w:multiLevelType w:val="hybridMultilevel"/>
    <w:tmpl w:val="E758E240"/>
    <w:lvl w:ilvl="0" w:tplc="5EB601E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646767">
    <w:abstractNumId w:val="0"/>
  </w:num>
  <w:num w:numId="2" w16cid:durableId="731083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250"/>
    <w:rsid w:val="00053F32"/>
    <w:rsid w:val="00104375"/>
    <w:rsid w:val="00122DDC"/>
    <w:rsid w:val="00137EDA"/>
    <w:rsid w:val="001457C6"/>
    <w:rsid w:val="001509C6"/>
    <w:rsid w:val="0015751F"/>
    <w:rsid w:val="002C636E"/>
    <w:rsid w:val="003135D2"/>
    <w:rsid w:val="003630B5"/>
    <w:rsid w:val="003649C7"/>
    <w:rsid w:val="00364E91"/>
    <w:rsid w:val="003F3AC7"/>
    <w:rsid w:val="00486182"/>
    <w:rsid w:val="004B1709"/>
    <w:rsid w:val="004E4BCF"/>
    <w:rsid w:val="004F4303"/>
    <w:rsid w:val="00587128"/>
    <w:rsid w:val="005D5AA4"/>
    <w:rsid w:val="006442B8"/>
    <w:rsid w:val="006471F0"/>
    <w:rsid w:val="00693530"/>
    <w:rsid w:val="0072125D"/>
    <w:rsid w:val="00734764"/>
    <w:rsid w:val="00786A97"/>
    <w:rsid w:val="007B3139"/>
    <w:rsid w:val="008021A7"/>
    <w:rsid w:val="00847499"/>
    <w:rsid w:val="00852EF6"/>
    <w:rsid w:val="008D65FA"/>
    <w:rsid w:val="00912B39"/>
    <w:rsid w:val="009262B3"/>
    <w:rsid w:val="009A5BE9"/>
    <w:rsid w:val="009D5CD2"/>
    <w:rsid w:val="009E6250"/>
    <w:rsid w:val="00A239EB"/>
    <w:rsid w:val="00A37D25"/>
    <w:rsid w:val="00A76527"/>
    <w:rsid w:val="00A94B9C"/>
    <w:rsid w:val="00AA5C4D"/>
    <w:rsid w:val="00AC2B29"/>
    <w:rsid w:val="00AE77D2"/>
    <w:rsid w:val="00B07BBB"/>
    <w:rsid w:val="00B41615"/>
    <w:rsid w:val="00BD2FF9"/>
    <w:rsid w:val="00BD7C16"/>
    <w:rsid w:val="00BE7391"/>
    <w:rsid w:val="00BF3965"/>
    <w:rsid w:val="00C13C86"/>
    <w:rsid w:val="00C43BEB"/>
    <w:rsid w:val="00C479BA"/>
    <w:rsid w:val="00C62B05"/>
    <w:rsid w:val="00D11E45"/>
    <w:rsid w:val="00D152F0"/>
    <w:rsid w:val="00DF6448"/>
    <w:rsid w:val="00E90CFE"/>
    <w:rsid w:val="00E978B6"/>
    <w:rsid w:val="00ED5CB4"/>
    <w:rsid w:val="00F162DA"/>
    <w:rsid w:val="00F5660D"/>
    <w:rsid w:val="00F87B53"/>
    <w:rsid w:val="00FC1015"/>
    <w:rsid w:val="00FD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A38B9"/>
  <w15:chartTrackingRefBased/>
  <w15:docId w15:val="{BB3548C7-9D7A-4FFF-B3D3-1DFBC42A0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5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1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709"/>
  </w:style>
  <w:style w:type="paragraph" w:styleId="Footer">
    <w:name w:val="footer"/>
    <w:basedOn w:val="Normal"/>
    <w:link w:val="FooterChar"/>
    <w:uiPriority w:val="99"/>
    <w:unhideWhenUsed/>
    <w:rsid w:val="004B1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709"/>
  </w:style>
  <w:style w:type="paragraph" w:styleId="BalloonText">
    <w:name w:val="Balloon Text"/>
    <w:basedOn w:val="Normal"/>
    <w:link w:val="BalloonTextChar"/>
    <w:uiPriority w:val="99"/>
    <w:semiHidden/>
    <w:unhideWhenUsed/>
    <w:rsid w:val="00C62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2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2B225-D68B-4509-916F-E3F9B7FFE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rahmanpour</dc:creator>
  <cp:keywords/>
  <dc:description/>
  <cp:lastModifiedBy>minavi</cp:lastModifiedBy>
  <cp:revision>2</cp:revision>
  <cp:lastPrinted>2026-04-26T05:13:00Z</cp:lastPrinted>
  <dcterms:created xsi:type="dcterms:W3CDTF">2026-09-16T05:36:00Z</dcterms:created>
  <dcterms:modified xsi:type="dcterms:W3CDTF">2026-09-16T05:36:00Z</dcterms:modified>
</cp:coreProperties>
</file>